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EE77CD" w:rsidRDefault="000A22C3" w:rsidP="00CC7BF0">
      <w:pPr>
        <w:tabs>
          <w:tab w:val="right" w:pos="10773"/>
        </w:tabs>
        <w:rPr>
          <w:b/>
        </w:rPr>
      </w:pPr>
      <w:bookmarkStart w:id="0" w:name="_GoBack"/>
      <w:bookmarkEnd w:id="0"/>
      <w:r w:rsidRPr="001F4185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43904" behindDoc="0" locked="0" layoutInCell="1" allowOverlap="1" wp14:anchorId="6FA5A9EA" wp14:editId="4174565E">
            <wp:simplePos x="0" y="0"/>
            <wp:positionH relativeFrom="column">
              <wp:posOffset>2638425</wp:posOffset>
            </wp:positionH>
            <wp:positionV relativeFrom="paragraph">
              <wp:posOffset>-114300</wp:posOffset>
            </wp:positionV>
            <wp:extent cx="819150" cy="819150"/>
            <wp:effectExtent l="0" t="0" r="0" b="0"/>
            <wp:wrapNone/>
            <wp:docPr id="263" name="il_fi" descr="http://exchangedownloads.smarttech.com/public/content/89/891b88aa-f300-4933-bf18-afaf21a4cf45/previews/small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changedownloads.smarttech.com/public/content/89/891b88aa-f300-4933-bf18-afaf21a4cf45/previews/small/0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F0" w:rsidRPr="001F4185">
        <w:rPr>
          <w:b/>
          <w:sz w:val="24"/>
        </w:rPr>
        <w:t>Math 6</w:t>
      </w:r>
      <w:r w:rsidR="00CC7BF0">
        <w:tab/>
        <w:t>Name ___________________________________</w:t>
      </w:r>
      <w:r w:rsidR="00CC7BF0">
        <w:br/>
      </w:r>
      <w:r w:rsidR="001A5992" w:rsidRPr="001F4185">
        <w:rPr>
          <w:b/>
          <w:sz w:val="24"/>
        </w:rPr>
        <w:t>Unit 4</w:t>
      </w:r>
      <w:r w:rsidR="00CC7BF0" w:rsidRPr="001F4185">
        <w:rPr>
          <w:b/>
          <w:sz w:val="24"/>
        </w:rPr>
        <w:t xml:space="preserve">: </w:t>
      </w:r>
      <w:r w:rsidR="00C574A6" w:rsidRPr="001F4185">
        <w:rPr>
          <w:b/>
          <w:sz w:val="24"/>
        </w:rPr>
        <w:t xml:space="preserve">Post Test REVIEW </w:t>
      </w:r>
      <w:r w:rsidR="00C574A6" w:rsidRPr="001F4185">
        <w:rPr>
          <w:b/>
          <w:sz w:val="24"/>
        </w:rPr>
        <w:sym w:font="Wingdings" w:char="F04A"/>
      </w:r>
      <w:r w:rsidR="00C574A6">
        <w:rPr>
          <w:b/>
        </w:rPr>
        <w:tab/>
      </w:r>
      <w:r w:rsidR="001356FA">
        <w:rPr>
          <w:b/>
        </w:rPr>
        <w:t xml:space="preserve">                                                 </w:t>
      </w:r>
      <w:r w:rsidR="00C574A6">
        <w:t>Date _______________</w:t>
      </w:r>
    </w:p>
    <w:p w:rsidR="001F4185" w:rsidRDefault="001F4185" w:rsidP="001B72A7">
      <w:pPr>
        <w:rPr>
          <w:u w:val="single"/>
        </w:rPr>
      </w:pPr>
    </w:p>
    <w:p w:rsidR="001F4185" w:rsidRPr="001F4185" w:rsidRDefault="001F4185" w:rsidP="001F4185">
      <w:pPr>
        <w:spacing w:after="0"/>
        <w:rPr>
          <w:b/>
          <w:sz w:val="24"/>
          <w:u w:val="single"/>
        </w:rPr>
      </w:pPr>
      <w:r w:rsidRPr="001F4185">
        <w:rPr>
          <w:b/>
          <w:sz w:val="24"/>
          <w:u w:val="single"/>
        </w:rPr>
        <w:t>Part I: Equations</w:t>
      </w:r>
    </w:p>
    <w:p w:rsidR="001B72A7" w:rsidRPr="00EC775D" w:rsidRDefault="001B72A7" w:rsidP="001B72A7">
      <w:pPr>
        <w:rPr>
          <w:u w:val="single"/>
        </w:rPr>
      </w:pPr>
      <w:r w:rsidRPr="001F4185">
        <w:rPr>
          <w:b/>
          <w:u w:val="single"/>
        </w:rPr>
        <w:t>Solve each equation</w:t>
      </w:r>
      <w:r w:rsidRPr="00EC775D">
        <w:rPr>
          <w:u w:val="single"/>
        </w:rPr>
        <w:t>.</w:t>
      </w:r>
      <w:r w:rsidR="00930DB8" w:rsidRPr="00EC775D">
        <w:rPr>
          <w:u w:val="single"/>
        </w:rPr>
        <w:t xml:space="preserve"> </w:t>
      </w:r>
      <w:r w:rsidR="00BA6754" w:rsidRPr="00EC775D">
        <w:rPr>
          <w:u w:val="single"/>
        </w:rPr>
        <w:t>Remember to s</w:t>
      </w:r>
      <w:r w:rsidR="00930DB8" w:rsidRPr="00EC775D">
        <w:rPr>
          <w:u w:val="single"/>
        </w:rPr>
        <w:t>how all work</w:t>
      </w:r>
      <w:r w:rsidR="00BA6754" w:rsidRPr="00EC775D">
        <w:rPr>
          <w:u w:val="single"/>
        </w:rPr>
        <w:t>… perform the inverse operation to BOTH sides of the equation!</w:t>
      </w:r>
    </w:p>
    <w:p w:rsidR="008D5C0D" w:rsidRDefault="00930DB8" w:rsidP="001B72A7">
      <w:pPr>
        <w:pStyle w:val="ListParagraph"/>
        <w:numPr>
          <w:ilvl w:val="0"/>
          <w:numId w:val="1"/>
        </w:numPr>
      </w:pPr>
      <w:r>
        <w:t xml:space="preserve"> </w:t>
      </w:r>
      <w:r w:rsidR="001F4185" w:rsidRPr="00BA6754">
        <w:rPr>
          <w:position w:val="-22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54.85pt" o:ole="">
            <v:imagedata r:id="rId8" o:title=""/>
          </v:shape>
          <o:OLEObject Type="Embed" ProgID="Equation.DSMT4" ShapeID="_x0000_i1026" DrawAspect="Content" ObjectID="_1514122663" r:id="rId9"/>
        </w:object>
      </w:r>
      <w:r>
        <w:rPr>
          <w:position w:val="-6"/>
        </w:rPr>
        <w:t xml:space="preserve"> </w:t>
      </w:r>
      <w:r>
        <w:tab/>
      </w:r>
      <w:r>
        <w:tab/>
      </w:r>
      <w:r w:rsidR="001F4185">
        <w:tab/>
      </w:r>
      <w:r>
        <w:tab/>
      </w:r>
      <w:r>
        <w:tab/>
      </w:r>
      <w:r w:rsidR="00BA6754">
        <w:tab/>
      </w:r>
      <w:r w:rsidR="001F4185">
        <w:t>2</w:t>
      </w:r>
      <w:r w:rsidR="001B72A7">
        <w:t>.</w:t>
      </w:r>
      <w:r w:rsidR="001F4185">
        <w:t xml:space="preserve">  </w:t>
      </w:r>
      <w:r w:rsidR="001B72A7">
        <w:t xml:space="preserve"> </w:t>
      </w:r>
      <w:r w:rsidR="001F4185" w:rsidRPr="00BA6754">
        <w:rPr>
          <w:position w:val="-6"/>
        </w:rPr>
        <w:object w:dxaOrig="1100" w:dyaOrig="260">
          <v:shape id="_x0000_i1027" type="#_x0000_t75" style="width:115.7pt;height:27.45pt" o:ole="">
            <v:imagedata r:id="rId10" o:title=""/>
          </v:shape>
          <o:OLEObject Type="Embed" ProgID="Equation.DSMT4" ShapeID="_x0000_i1027" DrawAspect="Content" ObjectID="_1514122664" r:id="rId11"/>
        </w:object>
      </w:r>
    </w:p>
    <w:p w:rsidR="001B72A7" w:rsidRDefault="001B72A7" w:rsidP="001B72A7"/>
    <w:p w:rsidR="006D0082" w:rsidRDefault="006D0082" w:rsidP="001B72A7"/>
    <w:p w:rsidR="006D0082" w:rsidRDefault="006D0082" w:rsidP="001B72A7"/>
    <w:p w:rsidR="001B72A7" w:rsidRDefault="001B72A7" w:rsidP="001B72A7"/>
    <w:p w:rsidR="001F4185" w:rsidRPr="001F4185" w:rsidRDefault="001F4185" w:rsidP="001F4185">
      <w:pPr>
        <w:spacing w:after="0"/>
        <w:rPr>
          <w:b/>
          <w:sz w:val="24"/>
          <w:u w:val="single"/>
        </w:rPr>
      </w:pPr>
      <w:r w:rsidRPr="001F4185">
        <w:rPr>
          <w:b/>
          <w:sz w:val="24"/>
          <w:u w:val="single"/>
        </w:rPr>
        <w:t xml:space="preserve">Part </w:t>
      </w:r>
      <w:r>
        <w:rPr>
          <w:b/>
          <w:sz w:val="24"/>
          <w:u w:val="single"/>
        </w:rPr>
        <w:t>I</w:t>
      </w:r>
      <w:r w:rsidRPr="001F4185">
        <w:rPr>
          <w:b/>
          <w:sz w:val="24"/>
          <w:u w:val="single"/>
        </w:rPr>
        <w:t xml:space="preserve">I: </w:t>
      </w:r>
      <w:r>
        <w:rPr>
          <w:b/>
          <w:sz w:val="24"/>
          <w:u w:val="single"/>
        </w:rPr>
        <w:t>Inequalitie</w:t>
      </w:r>
      <w:r w:rsidRPr="001F4185">
        <w:rPr>
          <w:b/>
          <w:sz w:val="24"/>
          <w:u w:val="single"/>
        </w:rPr>
        <w:t>s</w:t>
      </w:r>
    </w:p>
    <w:p w:rsidR="003910BF" w:rsidRDefault="006D0082" w:rsidP="00D6036F">
      <w:pPr>
        <w:spacing w:after="0" w:line="240" w:lineRule="auto"/>
      </w:pPr>
      <w:r>
        <w:t>3</w:t>
      </w:r>
      <w:r w:rsidR="00D6036F">
        <w:t>.   You must be 12 or under to</w:t>
      </w:r>
      <w:r w:rsidR="003910BF">
        <w:t xml:space="preserve"> </w:t>
      </w:r>
      <w:r w:rsidR="003910BF">
        <w:t>order from the kids’ menu</w:t>
      </w:r>
      <w:r w:rsidR="003910BF">
        <w:t>.</w:t>
      </w:r>
      <w:r w:rsidR="00930DB8">
        <w:tab/>
      </w: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F47A7" wp14:editId="79DCB77E">
                <wp:simplePos x="0" y="0"/>
                <wp:positionH relativeFrom="column">
                  <wp:posOffset>3820704</wp:posOffset>
                </wp:positionH>
                <wp:positionV relativeFrom="paragraph">
                  <wp:posOffset>113756</wp:posOffset>
                </wp:positionV>
                <wp:extent cx="3135085" cy="10886"/>
                <wp:effectExtent l="0" t="95250" r="0" b="1035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085" cy="10886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63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0.85pt;margin-top:8.95pt;width:246.85pt;height:.85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" strokecolor="black [3040]" strokeweight="2.25pt">
                <v:stroke startarrow="block" endarrow="block"/>
              </v:shape>
            </w:pict>
          </mc:Fallback>
        </mc:AlternateContent>
      </w:r>
      <w:r>
        <w:tab/>
        <w:t>Inequality: _____________________________</w:t>
      </w: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  <w:r>
        <w:t>4</w:t>
      </w:r>
      <w:r w:rsidR="001B72A7">
        <w:t>.</w:t>
      </w:r>
      <w:r w:rsidR="00D6036F">
        <w:t xml:space="preserve">  </w:t>
      </w:r>
      <w:r w:rsidR="007D7F8E">
        <w:t>More than 400 kids made the Honor Roll for the first semester.</w:t>
      </w:r>
      <w:r w:rsidR="001B72A7">
        <w:tab/>
      </w:r>
      <w:r w:rsidR="00930DB8">
        <w:tab/>
      </w:r>
    </w:p>
    <w:p w:rsidR="003910BF" w:rsidRDefault="003910BF" w:rsidP="00D6036F">
      <w:pPr>
        <w:spacing w:after="0" w:line="240" w:lineRule="auto"/>
      </w:pPr>
    </w:p>
    <w:p w:rsidR="003910BF" w:rsidRDefault="003910BF" w:rsidP="00D6036F">
      <w:pPr>
        <w:spacing w:after="0" w:line="240" w:lineRule="auto"/>
      </w:pPr>
    </w:p>
    <w:p w:rsidR="007D7F8E" w:rsidRDefault="007D7F8E" w:rsidP="007D7F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947ED0" wp14:editId="39D1F237">
                <wp:simplePos x="0" y="0"/>
                <wp:positionH relativeFrom="column">
                  <wp:posOffset>3820704</wp:posOffset>
                </wp:positionH>
                <wp:positionV relativeFrom="paragraph">
                  <wp:posOffset>113756</wp:posOffset>
                </wp:positionV>
                <wp:extent cx="3135085" cy="10886"/>
                <wp:effectExtent l="0" t="95250" r="0" b="1035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085" cy="1088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C7F3A" id="Straight Arrow Connector 10" o:spid="_x0000_s1026" type="#_x0000_t32" style="position:absolute;margin-left:300.85pt;margin-top:8.95pt;width:246.85pt;height:.8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" strokeweight="2.25pt">
                <v:stroke startarrow="block" endarrow="block"/>
              </v:shape>
            </w:pict>
          </mc:Fallback>
        </mc:AlternateContent>
      </w:r>
      <w:r>
        <w:tab/>
        <w:t>Inequality: _____________________________</w:t>
      </w:r>
    </w:p>
    <w:p w:rsidR="007D7F8E" w:rsidRDefault="007D7F8E" w:rsidP="007D7F8E">
      <w:pPr>
        <w:spacing w:after="0" w:line="240" w:lineRule="auto"/>
      </w:pPr>
    </w:p>
    <w:p w:rsidR="003910BF" w:rsidRDefault="003910BF" w:rsidP="00D6036F">
      <w:pPr>
        <w:spacing w:after="0" w:line="240" w:lineRule="auto"/>
      </w:pPr>
    </w:p>
    <w:p w:rsidR="007D7F8E" w:rsidRDefault="007D7F8E" w:rsidP="00D6036F">
      <w:pPr>
        <w:spacing w:after="0" w:line="240" w:lineRule="auto"/>
      </w:pPr>
    </w:p>
    <w:p w:rsidR="001B72A7" w:rsidRDefault="007D7F8E" w:rsidP="00D6036F">
      <w:pPr>
        <w:spacing w:after="0" w:line="240" w:lineRule="auto"/>
      </w:pPr>
      <w:r>
        <w:t>5</w:t>
      </w:r>
      <w:r w:rsidR="001B72A7">
        <w:t>.</w:t>
      </w:r>
      <w:r w:rsidR="00D6036F">
        <w:t xml:space="preserve"> Riders</w:t>
      </w:r>
      <w:r>
        <w:t xml:space="preserve"> of the Scream Machine roller coaster</w:t>
      </w:r>
      <w:r w:rsidR="00D6036F">
        <w:t xml:space="preserve"> must be at least 54 in.</w:t>
      </w:r>
      <w:r w:rsidR="001B72A7">
        <w:t xml:space="preserve"> </w:t>
      </w:r>
      <w:r>
        <w:t>tall.</w:t>
      </w:r>
    </w:p>
    <w:p w:rsidR="007D7F8E" w:rsidRDefault="00D6036F" w:rsidP="007D7F8E">
      <w:r>
        <w:t xml:space="preserve">      </w:t>
      </w:r>
    </w:p>
    <w:p w:rsidR="007D7F8E" w:rsidRDefault="007D7F8E" w:rsidP="007D7F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47ED0" wp14:editId="39D1F237">
                <wp:simplePos x="0" y="0"/>
                <wp:positionH relativeFrom="column">
                  <wp:posOffset>3820704</wp:posOffset>
                </wp:positionH>
                <wp:positionV relativeFrom="paragraph">
                  <wp:posOffset>113756</wp:posOffset>
                </wp:positionV>
                <wp:extent cx="3135085" cy="10886"/>
                <wp:effectExtent l="0" t="95250" r="0" b="1035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085" cy="1088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59521" id="Straight Arrow Connector 11" o:spid="_x0000_s1026" type="#_x0000_t32" style="position:absolute;margin-left:300.85pt;margin-top:8.95pt;width:246.85pt;height:.8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" strokeweight="2.25pt">
                <v:stroke startarrow="block" endarrow="block"/>
              </v:shape>
            </w:pict>
          </mc:Fallback>
        </mc:AlternateContent>
      </w:r>
      <w:r>
        <w:tab/>
        <w:t>Inequality: _____________________________</w:t>
      </w:r>
    </w:p>
    <w:p w:rsidR="007D7F8E" w:rsidRDefault="007D7F8E" w:rsidP="007D7F8E">
      <w:pPr>
        <w:spacing w:after="0" w:line="240" w:lineRule="auto"/>
      </w:pPr>
    </w:p>
    <w:p w:rsidR="007D7F8E" w:rsidRDefault="007D7F8E" w:rsidP="007D7F8E">
      <w:pPr>
        <w:spacing w:after="0" w:line="240" w:lineRule="auto"/>
      </w:pPr>
    </w:p>
    <w:p w:rsidR="00EE77CD" w:rsidRDefault="00EE77CD" w:rsidP="00EE77CD">
      <w:pPr>
        <w:pStyle w:val="ListParagraph"/>
      </w:pPr>
    </w:p>
    <w:p w:rsidR="00EE77CD" w:rsidRDefault="00FA5F6C" w:rsidP="007D7F8E">
      <w:pPr>
        <w:pStyle w:val="ListParagraph"/>
        <w:numPr>
          <w:ilvl w:val="0"/>
          <w:numId w:val="4"/>
        </w:numPr>
      </w:pPr>
      <w:r>
        <w:t>What inequality is graphed on the number line?</w:t>
      </w:r>
    </w:p>
    <w:p w:rsidR="00FA5F6C" w:rsidRDefault="00015CEA" w:rsidP="00FA5F6C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1" wp14:anchorId="73E26BC8" wp14:editId="504DD53C">
            <wp:simplePos x="0" y="0"/>
            <wp:positionH relativeFrom="column">
              <wp:posOffset>914037</wp:posOffset>
            </wp:positionH>
            <wp:positionV relativeFrom="paragraph">
              <wp:posOffset>84455</wp:posOffset>
            </wp:positionV>
            <wp:extent cx="5558589" cy="533400"/>
            <wp:effectExtent l="0" t="0" r="4445" b="0"/>
            <wp:wrapNone/>
            <wp:docPr id="259" name="il_fi" descr="http://www.algebra-class.com/images/inequality-grap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inequality-graph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t="1498" r="7842" b="92179"/>
                    <a:stretch/>
                  </pic:blipFill>
                  <pic:spPr bwMode="auto">
                    <a:xfrm>
                      <a:off x="0" y="0"/>
                      <a:ext cx="555858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6C" w:rsidRDefault="007D7F8E" w:rsidP="00FA5F6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3B5BCC" wp14:editId="233D9B65">
                <wp:simplePos x="0" y="0"/>
                <wp:positionH relativeFrom="column">
                  <wp:posOffset>4745990</wp:posOffset>
                </wp:positionH>
                <wp:positionV relativeFrom="paragraph">
                  <wp:posOffset>8346</wp:posOffset>
                </wp:positionV>
                <wp:extent cx="206829" cy="184604"/>
                <wp:effectExtent l="0" t="0" r="2222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46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04785" id="Oval 12" o:spid="_x0000_s1026" style="position:absolute;margin-left:373.7pt;margin-top:.65pt;width:16.3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FA5F6C" w:rsidRDefault="00FA5F6C" w:rsidP="00FA5F6C">
      <w:pPr>
        <w:pStyle w:val="ListParagraph"/>
        <w:ind w:left="360"/>
      </w:pPr>
    </w:p>
    <w:p w:rsidR="007D7F8E" w:rsidRDefault="007D7F8E" w:rsidP="00FA5F6C">
      <w:pPr>
        <w:pStyle w:val="ListParagraph"/>
      </w:pPr>
    </w:p>
    <w:p w:rsidR="00FA5F6C" w:rsidRDefault="00FA5F6C" w:rsidP="00FA5F6C">
      <w:pPr>
        <w:pStyle w:val="ListParagraph"/>
      </w:pPr>
      <w:r>
        <w:t xml:space="preserve">   A.  m &lt;</w:t>
      </w:r>
      <w:r w:rsidR="00015CEA">
        <w:t xml:space="preserve"> 5</w:t>
      </w:r>
      <w:r w:rsidR="00015CEA">
        <w:tab/>
      </w:r>
      <w:r w:rsidR="00015CEA">
        <w:tab/>
      </w:r>
      <w:r w:rsidR="00015CEA">
        <w:tab/>
        <w:t>B. m &gt; 5</w:t>
      </w:r>
      <w:r>
        <w:tab/>
      </w:r>
      <w:r>
        <w:tab/>
        <w:t xml:space="preserve">          C. m </w:t>
      </w:r>
      <w:r w:rsidRPr="00FA5F6C">
        <w:rPr>
          <w:u w:val="single"/>
        </w:rPr>
        <w:t>&lt;</w:t>
      </w:r>
      <w:r>
        <w:t xml:space="preserve"> </w:t>
      </w:r>
      <w:r w:rsidR="00015CEA">
        <w:t>5</w:t>
      </w:r>
      <w:r>
        <w:tab/>
      </w:r>
      <w:r>
        <w:tab/>
      </w:r>
      <w:r>
        <w:tab/>
        <w:t xml:space="preserve">     D. m </w:t>
      </w:r>
      <w:r w:rsidRPr="00FA5F6C">
        <w:rPr>
          <w:u w:val="single"/>
        </w:rPr>
        <w:t>&gt;</w:t>
      </w:r>
      <w:r w:rsidR="00015CEA">
        <w:t xml:space="preserve"> 5</w:t>
      </w:r>
    </w:p>
    <w:p w:rsidR="00A66A49" w:rsidRDefault="00A66A49" w:rsidP="00BA54C3">
      <w:r>
        <w:rPr>
          <w:noProof/>
        </w:rPr>
        <w:drawing>
          <wp:anchor distT="0" distB="0" distL="114300" distR="114300" simplePos="0" relativeHeight="251657216" behindDoc="0" locked="0" layoutInCell="1" allowOverlap="1" wp14:anchorId="799433B5" wp14:editId="459090DA">
            <wp:simplePos x="0" y="0"/>
            <wp:positionH relativeFrom="column">
              <wp:posOffset>2381250</wp:posOffset>
            </wp:positionH>
            <wp:positionV relativeFrom="paragraph">
              <wp:posOffset>200025</wp:posOffset>
            </wp:positionV>
            <wp:extent cx="1866900" cy="186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oline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EF" w:rsidRDefault="00BA54C3" w:rsidP="00196FEF">
      <w:r>
        <w:lastRenderedPageBreak/>
        <w:t>7</w:t>
      </w:r>
      <w:r w:rsidR="00A66A49">
        <w:t xml:space="preserve">. </w:t>
      </w:r>
      <w:r w:rsidR="00196FEF">
        <w:t>.  ICEE’s at the movie theatre cost $4 apiece.  Fill in the table and graph the ordered pairs.</w:t>
      </w:r>
    </w:p>
    <w:tbl>
      <w:tblPr>
        <w:tblStyle w:val="TableGrid"/>
        <w:tblpPr w:leftFromText="180" w:rightFromText="180" w:vertAnchor="page" w:horzAnchor="page" w:tblpX="1230" w:tblpY="1287"/>
        <w:tblW w:w="5602" w:type="dxa"/>
        <w:tblLayout w:type="fixed"/>
        <w:tblLook w:val="04A0" w:firstRow="1" w:lastRow="0" w:firstColumn="1" w:lastColumn="0" w:noHBand="0" w:noVBand="1"/>
      </w:tblPr>
      <w:tblGrid>
        <w:gridCol w:w="1761"/>
        <w:gridCol w:w="689"/>
        <w:gridCol w:w="788"/>
        <w:gridCol w:w="788"/>
        <w:gridCol w:w="788"/>
        <w:gridCol w:w="788"/>
      </w:tblGrid>
      <w:tr w:rsidR="00196FEF" w:rsidTr="00196FEF">
        <w:trPr>
          <w:trHeight w:val="817"/>
        </w:trPr>
        <w:tc>
          <w:tcPr>
            <w:tcW w:w="1761" w:type="dxa"/>
            <w:vAlign w:val="center"/>
          </w:tcPr>
          <w:p w:rsidR="00196FEF" w:rsidRDefault="00196FEF" w:rsidP="00196FEF">
            <w:pPr>
              <w:pStyle w:val="ListParagraph"/>
              <w:ind w:left="0"/>
            </w:pPr>
            <w:r>
              <w:t>x (# of ICEE’s)</w:t>
            </w:r>
          </w:p>
        </w:tc>
        <w:tc>
          <w:tcPr>
            <w:tcW w:w="689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96FEF" w:rsidTr="00196FEF">
        <w:trPr>
          <w:trHeight w:val="817"/>
        </w:trPr>
        <w:tc>
          <w:tcPr>
            <w:tcW w:w="1761" w:type="dxa"/>
            <w:vAlign w:val="center"/>
          </w:tcPr>
          <w:p w:rsidR="00196FEF" w:rsidRDefault="00196FEF" w:rsidP="00196FEF">
            <w:pPr>
              <w:pStyle w:val="ListParagraph"/>
              <w:ind w:left="0"/>
            </w:pPr>
            <w:r>
              <w:t>y (total cost)</w:t>
            </w:r>
          </w:p>
        </w:tc>
        <w:tc>
          <w:tcPr>
            <w:tcW w:w="689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78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</w:tr>
    </w:tbl>
    <w:p w:rsidR="00196FEF" w:rsidRDefault="00196FEF" w:rsidP="00196FEF">
      <w:r>
        <w:rPr>
          <w:noProof/>
        </w:rPr>
        <w:drawing>
          <wp:anchor distT="0" distB="0" distL="114300" distR="114300" simplePos="0" relativeHeight="251688960" behindDoc="0" locked="0" layoutInCell="1" allowOverlap="1" wp14:anchorId="051AE4C9" wp14:editId="73C7ACA3">
            <wp:simplePos x="0" y="0"/>
            <wp:positionH relativeFrom="column">
              <wp:posOffset>599077</wp:posOffset>
            </wp:positionH>
            <wp:positionV relativeFrom="paragraph">
              <wp:posOffset>79556</wp:posOffset>
            </wp:positionV>
            <wp:extent cx="2514600" cy="269573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20" cy="270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FEF" w:rsidRDefault="00196FEF" w:rsidP="00196FEF"/>
    <w:p w:rsidR="00196FEF" w:rsidRDefault="00196FEF" w:rsidP="00196FEF"/>
    <w:p w:rsidR="00196FEF" w:rsidRDefault="00196FEF" w:rsidP="00196FEF"/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196FEF" w:rsidRDefault="00196FEF" w:rsidP="00A66A49">
      <w:pPr>
        <w:spacing w:after="0" w:line="240" w:lineRule="auto"/>
      </w:pPr>
    </w:p>
    <w:p w:rsidR="00A66A49" w:rsidRDefault="00A66A49" w:rsidP="00196F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Maria’s Maids charges $150 per home.  Fill in the table of values and </w:t>
      </w:r>
      <w:r w:rsidR="00BA54C3">
        <w:t>write the direct variation equation.</w:t>
      </w:r>
    </w:p>
    <w:p w:rsidR="00196FEF" w:rsidRDefault="00196FEF" w:rsidP="00A66A49">
      <w:r>
        <w:t xml:space="preserve">       </w:t>
      </w:r>
    </w:p>
    <w:p w:rsidR="00A66A49" w:rsidRDefault="00196FEF" w:rsidP="00A66A49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EE9B161" wp14:editId="6646D457">
            <wp:simplePos x="0" y="0"/>
            <wp:positionH relativeFrom="column">
              <wp:posOffset>203653</wp:posOffset>
            </wp:positionH>
            <wp:positionV relativeFrom="paragraph">
              <wp:posOffset>2540</wp:posOffset>
            </wp:positionV>
            <wp:extent cx="591820" cy="1047750"/>
            <wp:effectExtent l="0" t="0" r="0" b="0"/>
            <wp:wrapNone/>
            <wp:docPr id="4" name="il_fi" descr="http://t1.gstatic.com/images?q=tbn:ANd9GcRGNncP-TXZCuN2IKd_v6aSm8sVQaY8rAjo2ANX4ZqEBBkRwhBPvQfJj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GNncP-TXZCuN2IKd_v6aSm8sVQaY8rAjo2ANX4ZqEBBkRwhBPvQfJj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4C3">
        <w:tab/>
      </w:r>
      <w:r w:rsidR="00BA54C3">
        <w:tab/>
        <w:t xml:space="preserve"> Direct varation equation: _________________________</w:t>
      </w:r>
    </w:p>
    <w:tbl>
      <w:tblPr>
        <w:tblStyle w:val="TableGrid"/>
        <w:tblpPr w:leftFromText="180" w:rightFromText="180" w:vertAnchor="page" w:horzAnchor="page" w:tblpX="2636" w:tblpY="8144"/>
        <w:tblW w:w="5705" w:type="dxa"/>
        <w:tblLayout w:type="fixed"/>
        <w:tblLook w:val="04A0" w:firstRow="1" w:lastRow="0" w:firstColumn="1" w:lastColumn="0" w:noHBand="0" w:noVBand="1"/>
      </w:tblPr>
      <w:tblGrid>
        <w:gridCol w:w="1230"/>
        <w:gridCol w:w="730"/>
        <w:gridCol w:w="1138"/>
        <w:gridCol w:w="1003"/>
        <w:gridCol w:w="802"/>
        <w:gridCol w:w="802"/>
      </w:tblGrid>
      <w:tr w:rsidR="00196FEF" w:rsidTr="00196FEF">
        <w:trPr>
          <w:trHeight w:val="843"/>
        </w:trPr>
        <w:tc>
          <w:tcPr>
            <w:tcW w:w="1230" w:type="dxa"/>
            <w:vAlign w:val="center"/>
          </w:tcPr>
          <w:p w:rsidR="00196FEF" w:rsidRDefault="00196FEF" w:rsidP="00196FEF">
            <w:pPr>
              <w:pStyle w:val="ListParagraph"/>
              <w:ind w:left="0"/>
            </w:pPr>
            <w:r>
              <w:t>x (# of homes)</w:t>
            </w:r>
          </w:p>
        </w:tc>
        <w:tc>
          <w:tcPr>
            <w:tcW w:w="730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13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802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802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196FEF" w:rsidTr="00196FEF">
        <w:trPr>
          <w:trHeight w:val="843"/>
        </w:trPr>
        <w:tc>
          <w:tcPr>
            <w:tcW w:w="1230" w:type="dxa"/>
            <w:vAlign w:val="center"/>
          </w:tcPr>
          <w:p w:rsidR="00196FEF" w:rsidRDefault="00196FEF" w:rsidP="00196FEF">
            <w:pPr>
              <w:pStyle w:val="ListParagraph"/>
              <w:ind w:left="0"/>
            </w:pPr>
            <w:r>
              <w:t>y (total money)</w:t>
            </w:r>
          </w:p>
        </w:tc>
        <w:tc>
          <w:tcPr>
            <w:tcW w:w="730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1138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  <w:tc>
          <w:tcPr>
            <w:tcW w:w="1003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600</w:t>
            </w:r>
          </w:p>
        </w:tc>
        <w:tc>
          <w:tcPr>
            <w:tcW w:w="802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  <w:r>
              <w:t>750</w:t>
            </w:r>
          </w:p>
        </w:tc>
        <w:tc>
          <w:tcPr>
            <w:tcW w:w="802" w:type="dxa"/>
            <w:vAlign w:val="center"/>
          </w:tcPr>
          <w:p w:rsidR="00196FEF" w:rsidRDefault="00196FEF" w:rsidP="00196FEF">
            <w:pPr>
              <w:pStyle w:val="ListParagraph"/>
              <w:ind w:left="0"/>
              <w:jc w:val="center"/>
            </w:pPr>
          </w:p>
        </w:tc>
      </w:tr>
    </w:tbl>
    <w:p w:rsidR="00A66A49" w:rsidRDefault="00A66A49" w:rsidP="00A66A49">
      <w:pPr>
        <w:rPr>
          <w:b/>
        </w:rPr>
      </w:pPr>
    </w:p>
    <w:p w:rsidR="00A66A49" w:rsidRDefault="00A66A49" w:rsidP="00A66A49">
      <w:pPr>
        <w:rPr>
          <w:b/>
        </w:rPr>
      </w:pPr>
      <w:r>
        <w:rPr>
          <w:b/>
          <w:noProof/>
        </w:rPr>
        <w:t xml:space="preserve"> </w:t>
      </w:r>
    </w:p>
    <w:p w:rsidR="00A66A49" w:rsidRDefault="00A66A49" w:rsidP="00A66A49">
      <w:pPr>
        <w:rPr>
          <w:b/>
        </w:rPr>
      </w:pPr>
    </w:p>
    <w:p w:rsidR="00BA54C3" w:rsidRDefault="00BA54C3" w:rsidP="00A66A49">
      <w:pPr>
        <w:rPr>
          <w:b/>
        </w:rPr>
      </w:pPr>
    </w:p>
    <w:p w:rsidR="00BA54C3" w:rsidRDefault="00BA54C3" w:rsidP="00A66A49"/>
    <w:p w:rsidR="00196FEF" w:rsidRDefault="00196FEF" w:rsidP="00A66A49"/>
    <w:p w:rsidR="00A66A49" w:rsidRDefault="00BA54C3" w:rsidP="00BA54C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D000BC" wp14:editId="0AB8E9BE">
            <wp:simplePos x="0" y="0"/>
            <wp:positionH relativeFrom="column">
              <wp:posOffset>304800</wp:posOffset>
            </wp:positionH>
            <wp:positionV relativeFrom="paragraph">
              <wp:posOffset>222794</wp:posOffset>
            </wp:positionV>
            <wp:extent cx="3864429" cy="2590839"/>
            <wp:effectExtent l="0" t="0" r="3175" b="0"/>
            <wp:wrapNone/>
            <wp:docPr id="5" name="il_fi" descr="http://www.srvhs.org/Staff/teachers/jleach/Chapter%202%20Vocabulary%20Review_files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rvhs.org/Staff/teachers/jleach/Chapter%202%20Vocabulary%20Review_files/lin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86" cy="25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EF">
        <w:t>9</w:t>
      </w:r>
      <w:r w:rsidRPr="00BA54C3">
        <w:t xml:space="preserve">. </w:t>
      </w:r>
      <w:r w:rsidR="00A66A49">
        <w:t xml:space="preserve"> What equation is shown by the graph below?</w:t>
      </w:r>
    </w:p>
    <w:p w:rsidR="00A66A49" w:rsidRDefault="00A66A49" w:rsidP="00BA54C3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r w:rsidRPr="00E957CB">
        <w:rPr>
          <w:position w:val="-24"/>
        </w:rPr>
        <w:object w:dxaOrig="740" w:dyaOrig="620">
          <v:shape id="_x0000_i1030" type="#_x0000_t75" style="width:36.85pt;height:30.85pt" o:ole="">
            <v:imagedata r:id="rId17" o:title=""/>
          </v:shape>
          <o:OLEObject Type="Embed" ProgID="Equation.DSMT4" ShapeID="_x0000_i1030" DrawAspect="Content" ObjectID="_1514122665" r:id="rId18"/>
        </w:object>
      </w:r>
    </w:p>
    <w:p w:rsidR="00A66A49" w:rsidRDefault="00A66A49" w:rsidP="00BA54C3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86061F">
        <w:rPr>
          <w:position w:val="-10"/>
        </w:rPr>
        <w:object w:dxaOrig="700" w:dyaOrig="320">
          <v:shape id="_x0000_i1031" type="#_x0000_t75" style="width:35.15pt;height:15.45pt" o:ole="">
            <v:imagedata r:id="rId19" o:title=""/>
          </v:shape>
          <o:OLEObject Type="Embed" ProgID="Equation.DSMT4" ShapeID="_x0000_i1031" DrawAspect="Content" ObjectID="_1514122666" r:id="rId20"/>
        </w:object>
      </w:r>
    </w:p>
    <w:p w:rsidR="00A66A49" w:rsidRPr="0052071E" w:rsidRDefault="00A66A49" w:rsidP="00BA54C3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Pr="00E957CB">
        <w:rPr>
          <w:position w:val="-10"/>
        </w:rPr>
        <w:object w:dxaOrig="680" w:dyaOrig="320">
          <v:shape id="_x0000_i1032" type="#_x0000_t75" style="width:33.45pt;height:15.45pt" o:ole="">
            <v:imagedata r:id="rId21" o:title=""/>
          </v:shape>
          <o:OLEObject Type="Embed" ProgID="Equation.DSMT4" ShapeID="_x0000_i1032" DrawAspect="Content" ObjectID="_1514122667" r:id="rId22"/>
        </w:object>
      </w:r>
    </w:p>
    <w:p w:rsidR="00BA54C3" w:rsidRDefault="00A66A49" w:rsidP="00BA54C3">
      <w:pPr>
        <w:ind w:left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d. </w:t>
      </w:r>
      <w:r w:rsidRPr="00E957CB">
        <w:rPr>
          <w:position w:val="-10"/>
        </w:rPr>
        <w:object w:dxaOrig="800" w:dyaOrig="320">
          <v:shape id="_x0000_i1033" type="#_x0000_t75" style="width:39.45pt;height:15.45pt" o:ole="">
            <v:imagedata r:id="rId23" o:title=""/>
          </v:shape>
          <o:OLEObject Type="Embed" ProgID="Equation.DSMT4" ShapeID="_x0000_i1033" DrawAspect="Content" ObjectID="_1514122668" r:id="rId24"/>
        </w:object>
      </w:r>
    </w:p>
    <w:p w:rsidR="00BA54C3" w:rsidRDefault="00BA54C3" w:rsidP="00BA54C3">
      <w:pPr>
        <w:ind w:left="2160"/>
      </w:pPr>
    </w:p>
    <w:p w:rsidR="00196FEF" w:rsidRDefault="00196FEF" w:rsidP="00BA54C3"/>
    <w:sectPr w:rsidR="00196FEF" w:rsidSect="00CC7BF0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23" w:rsidRDefault="005C1C23" w:rsidP="003C3357">
      <w:pPr>
        <w:spacing w:after="0" w:line="240" w:lineRule="auto"/>
      </w:pPr>
      <w:r>
        <w:separator/>
      </w:r>
    </w:p>
  </w:endnote>
  <w:endnote w:type="continuationSeparator" w:id="0">
    <w:p w:rsidR="005C1C23" w:rsidRDefault="005C1C23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F3" w:rsidRDefault="004000F3">
    <w:pPr>
      <w:pStyle w:val="Footer"/>
    </w:pPr>
    <w:r>
      <w:rPr>
        <w:noProof/>
      </w:rPr>
      <w:drawing>
        <wp:inline distT="0" distB="0" distL="0" distR="0" wp14:anchorId="5BF07E61" wp14:editId="342D2A47">
          <wp:extent cx="876300" cy="184469"/>
          <wp:effectExtent l="19050" t="19050" r="19050" b="2540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23" w:rsidRDefault="005C1C23" w:rsidP="003C3357">
      <w:pPr>
        <w:spacing w:after="0" w:line="240" w:lineRule="auto"/>
      </w:pPr>
      <w:r>
        <w:separator/>
      </w:r>
    </w:p>
  </w:footnote>
  <w:footnote w:type="continuationSeparator" w:id="0">
    <w:p w:rsidR="005C1C23" w:rsidRDefault="005C1C23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E7EA8"/>
    <w:multiLevelType w:val="hybridMultilevel"/>
    <w:tmpl w:val="C1D6CD36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2C28"/>
    <w:multiLevelType w:val="hybridMultilevel"/>
    <w:tmpl w:val="DAD8102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82D10"/>
    <w:multiLevelType w:val="hybridMultilevel"/>
    <w:tmpl w:val="D5F8485E"/>
    <w:lvl w:ilvl="0" w:tplc="CC660E5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0973"/>
    <w:multiLevelType w:val="hybridMultilevel"/>
    <w:tmpl w:val="EC80A17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15CEA"/>
    <w:rsid w:val="00040493"/>
    <w:rsid w:val="00061C64"/>
    <w:rsid w:val="000922B9"/>
    <w:rsid w:val="000A22C3"/>
    <w:rsid w:val="000B140D"/>
    <w:rsid w:val="00111228"/>
    <w:rsid w:val="0011470A"/>
    <w:rsid w:val="0013002F"/>
    <w:rsid w:val="001356FA"/>
    <w:rsid w:val="00196FEF"/>
    <w:rsid w:val="001A5992"/>
    <w:rsid w:val="001B72A7"/>
    <w:rsid w:val="001F4185"/>
    <w:rsid w:val="002126A3"/>
    <w:rsid w:val="00222578"/>
    <w:rsid w:val="00255AB4"/>
    <w:rsid w:val="00281D5A"/>
    <w:rsid w:val="00293EC3"/>
    <w:rsid w:val="002A126A"/>
    <w:rsid w:val="002D35FF"/>
    <w:rsid w:val="00377B5B"/>
    <w:rsid w:val="003910BF"/>
    <w:rsid w:val="0039264F"/>
    <w:rsid w:val="00397390"/>
    <w:rsid w:val="003C3357"/>
    <w:rsid w:val="003D237B"/>
    <w:rsid w:val="003F21A6"/>
    <w:rsid w:val="004000F3"/>
    <w:rsid w:val="00413271"/>
    <w:rsid w:val="00457BA8"/>
    <w:rsid w:val="004630D6"/>
    <w:rsid w:val="00484C43"/>
    <w:rsid w:val="004D0BD5"/>
    <w:rsid w:val="004E5D85"/>
    <w:rsid w:val="004F1658"/>
    <w:rsid w:val="004F45C0"/>
    <w:rsid w:val="0052071E"/>
    <w:rsid w:val="00524847"/>
    <w:rsid w:val="005C1C23"/>
    <w:rsid w:val="006264D9"/>
    <w:rsid w:val="006A7650"/>
    <w:rsid w:val="006B55DF"/>
    <w:rsid w:val="006D0082"/>
    <w:rsid w:val="006D48F8"/>
    <w:rsid w:val="006E4EE5"/>
    <w:rsid w:val="006F045F"/>
    <w:rsid w:val="0073167A"/>
    <w:rsid w:val="0077384C"/>
    <w:rsid w:val="00781103"/>
    <w:rsid w:val="00782FFD"/>
    <w:rsid w:val="007D7F8E"/>
    <w:rsid w:val="007F4758"/>
    <w:rsid w:val="0082240A"/>
    <w:rsid w:val="008369BD"/>
    <w:rsid w:val="0086061F"/>
    <w:rsid w:val="008A6DF9"/>
    <w:rsid w:val="008C4D3D"/>
    <w:rsid w:val="008D5C0D"/>
    <w:rsid w:val="008F7570"/>
    <w:rsid w:val="00930DB8"/>
    <w:rsid w:val="00994049"/>
    <w:rsid w:val="009973A7"/>
    <w:rsid w:val="00A528D1"/>
    <w:rsid w:val="00A66A49"/>
    <w:rsid w:val="00AE62B1"/>
    <w:rsid w:val="00AF3093"/>
    <w:rsid w:val="00AF48C0"/>
    <w:rsid w:val="00B0032F"/>
    <w:rsid w:val="00B20B96"/>
    <w:rsid w:val="00B40C51"/>
    <w:rsid w:val="00B53F4D"/>
    <w:rsid w:val="00BA54C3"/>
    <w:rsid w:val="00BA6754"/>
    <w:rsid w:val="00BD1D4E"/>
    <w:rsid w:val="00BD4BFE"/>
    <w:rsid w:val="00BE449C"/>
    <w:rsid w:val="00BE4537"/>
    <w:rsid w:val="00C02545"/>
    <w:rsid w:val="00C12F1D"/>
    <w:rsid w:val="00C1547C"/>
    <w:rsid w:val="00C15A9A"/>
    <w:rsid w:val="00C56068"/>
    <w:rsid w:val="00C574A6"/>
    <w:rsid w:val="00C7447E"/>
    <w:rsid w:val="00C809D7"/>
    <w:rsid w:val="00C93CE1"/>
    <w:rsid w:val="00CB00B4"/>
    <w:rsid w:val="00CB3E6F"/>
    <w:rsid w:val="00CC5CC5"/>
    <w:rsid w:val="00CC7901"/>
    <w:rsid w:val="00CC7BF0"/>
    <w:rsid w:val="00CF0588"/>
    <w:rsid w:val="00D36C5C"/>
    <w:rsid w:val="00D55FB5"/>
    <w:rsid w:val="00D6036F"/>
    <w:rsid w:val="00DB77A7"/>
    <w:rsid w:val="00E10A60"/>
    <w:rsid w:val="00E36893"/>
    <w:rsid w:val="00E623F3"/>
    <w:rsid w:val="00E84BAE"/>
    <w:rsid w:val="00E922F2"/>
    <w:rsid w:val="00E957CB"/>
    <w:rsid w:val="00EA6045"/>
    <w:rsid w:val="00EC775D"/>
    <w:rsid w:val="00ED2759"/>
    <w:rsid w:val="00EE77CD"/>
    <w:rsid w:val="00F20A03"/>
    <w:rsid w:val="00F428B5"/>
    <w:rsid w:val="00FA5C6D"/>
    <w:rsid w:val="00FA5F6C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7FF72A9-18A0-40C9-BEC2-14CF8EA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2</cp:revision>
  <cp:lastPrinted>2014-01-16T15:35:00Z</cp:lastPrinted>
  <dcterms:created xsi:type="dcterms:W3CDTF">2016-01-12T21:51:00Z</dcterms:created>
  <dcterms:modified xsi:type="dcterms:W3CDTF">2016-01-12T21:51:00Z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